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A1425" w14:textId="161EFBE2" w:rsidR="007114F9" w:rsidRPr="007114F9" w:rsidRDefault="007114F9" w:rsidP="007114F9">
      <w:pPr>
        <w:jc w:val="center"/>
        <w:rPr>
          <w:b/>
          <w:bCs/>
        </w:rPr>
      </w:pPr>
      <w:r w:rsidRPr="007114F9">
        <w:rPr>
          <w:b/>
          <w:bCs/>
        </w:rPr>
        <w:t xml:space="preserve">Informativa resa ai sensi dell’art. 13 </w:t>
      </w:r>
      <w:r w:rsidR="00274124">
        <w:rPr>
          <w:b/>
          <w:bCs/>
        </w:rPr>
        <w:t xml:space="preserve">e dell’art. 14 </w:t>
      </w:r>
      <w:r w:rsidRPr="007114F9">
        <w:rPr>
          <w:b/>
          <w:bCs/>
        </w:rPr>
        <w:t>del Regolamento UE n. 2016/679</w:t>
      </w:r>
    </w:p>
    <w:p w14:paraId="5BA3B438" w14:textId="2BAB57E2" w:rsidR="007114F9" w:rsidRDefault="007114F9" w:rsidP="007114F9">
      <w:pPr>
        <w:jc w:val="both"/>
      </w:pPr>
      <w:r>
        <w:t>Gentile Signor</w:t>
      </w:r>
      <w:r w:rsidR="00206B96">
        <w:t>a</w:t>
      </w:r>
      <w:r>
        <w:t>/</w:t>
      </w:r>
      <w:r w:rsidR="00206B96">
        <w:t>e</w:t>
      </w:r>
      <w:r>
        <w:t>,</w:t>
      </w:r>
    </w:p>
    <w:p w14:paraId="6CFCF9C0" w14:textId="2E1F8B3E" w:rsidR="007114F9" w:rsidRPr="006036A8" w:rsidRDefault="007114F9" w:rsidP="007114F9">
      <w:pPr>
        <w:jc w:val="both"/>
      </w:pPr>
      <w:r>
        <w:t xml:space="preserve">desideriamo informarLa che il Regolamento UE n. 679/2016 “Regolamento generale sulla protezione dei dati” prevede la tutela delle persone rispetto al trattamento dei dati personali. Secondo la normativa indicata, tale trattamento sarà improntato ai principi di liceità, correttezza e trasparenza, adeguatezza, pertinenza e </w:t>
      </w:r>
      <w:r w:rsidRPr="006036A8">
        <w:t xml:space="preserve">limitazione, esattezza e aggiornamento, non eccedenza e responsabilizzazione. </w:t>
      </w:r>
      <w:r w:rsidR="000E6C38" w:rsidRPr="006036A8">
        <w:rPr>
          <w:rStyle w:val="normaltextrun"/>
          <w:rFonts w:ascii="Calibri" w:hAnsi="Calibri" w:cs="Calibri"/>
          <w:shd w:val="clear" w:color="auto" w:fill="FFFFFF"/>
        </w:rPr>
        <w:t>I dati personali comuni</w:t>
      </w:r>
      <w:r w:rsidR="00E80DD8" w:rsidRPr="006036A8">
        <w:rPr>
          <w:rStyle w:val="normaltextrun"/>
          <w:rFonts w:ascii="Calibri" w:hAnsi="Calibri" w:cs="Calibri"/>
          <w:shd w:val="clear" w:color="auto" w:fill="FFFFFF"/>
        </w:rPr>
        <w:t xml:space="preserve"> </w:t>
      </w:r>
      <w:r w:rsidR="000E6C38" w:rsidRPr="006036A8">
        <w:rPr>
          <w:rStyle w:val="normaltextrun"/>
          <w:rFonts w:ascii="Calibri" w:hAnsi="Calibri" w:cs="Calibri"/>
          <w:shd w:val="clear" w:color="auto" w:fill="FFFFFF"/>
        </w:rPr>
        <w:t>sono trattati ai sensi dell’art. 6, comma 1</w:t>
      </w:r>
      <w:r w:rsidR="00EC2107" w:rsidRPr="006036A8">
        <w:rPr>
          <w:rStyle w:val="normaltextrun"/>
          <w:rFonts w:ascii="Calibri" w:hAnsi="Calibri" w:cs="Calibri"/>
          <w:shd w:val="clear" w:color="auto" w:fill="FFFFFF"/>
        </w:rPr>
        <w:t>,</w:t>
      </w:r>
      <w:r w:rsidR="000E6C38" w:rsidRPr="006036A8">
        <w:rPr>
          <w:rStyle w:val="normaltextrun"/>
          <w:rFonts w:ascii="Calibri" w:hAnsi="Calibri" w:cs="Calibri"/>
          <w:shd w:val="clear" w:color="auto" w:fill="FFFFFF"/>
        </w:rPr>
        <w:t xml:space="preserve"> letter</w:t>
      </w:r>
      <w:r w:rsidR="00274124" w:rsidRPr="006036A8">
        <w:rPr>
          <w:rStyle w:val="normaltextrun"/>
          <w:rFonts w:ascii="Calibri" w:hAnsi="Calibri" w:cs="Calibri"/>
          <w:shd w:val="clear" w:color="auto" w:fill="FFFFFF"/>
        </w:rPr>
        <w:t>a</w:t>
      </w:r>
      <w:r w:rsidR="000E6C38" w:rsidRPr="006036A8">
        <w:rPr>
          <w:rStyle w:val="normaltextrun"/>
          <w:rFonts w:ascii="Calibri" w:hAnsi="Calibri" w:cs="Calibri"/>
          <w:shd w:val="clear" w:color="auto" w:fill="FFFFFF"/>
        </w:rPr>
        <w:t xml:space="preserve"> </w:t>
      </w:r>
      <w:r w:rsidR="007D1F59">
        <w:rPr>
          <w:rStyle w:val="normaltextrun"/>
          <w:rFonts w:ascii="Calibri" w:hAnsi="Calibri" w:cs="Calibri"/>
          <w:shd w:val="clear" w:color="auto" w:fill="FFFFFF"/>
        </w:rPr>
        <w:t>a</w:t>
      </w:r>
      <w:r w:rsidR="000E6C38" w:rsidRPr="006036A8">
        <w:rPr>
          <w:rStyle w:val="normaltextrun"/>
          <w:rFonts w:ascii="Calibri" w:hAnsi="Calibri" w:cs="Calibri"/>
          <w:shd w:val="clear" w:color="auto" w:fill="FFFFFF"/>
        </w:rPr>
        <w:t>) del GDPR.</w:t>
      </w:r>
      <w:r w:rsidR="00E80DD8" w:rsidRPr="006036A8">
        <w:rPr>
          <w:rStyle w:val="normaltextrun"/>
          <w:rFonts w:ascii="Calibri" w:hAnsi="Calibri" w:cs="Calibri"/>
          <w:shd w:val="clear" w:color="auto" w:fill="FFFFFF"/>
        </w:rPr>
        <w:t xml:space="preserve"> </w:t>
      </w:r>
      <w:r w:rsidR="00EC2107" w:rsidRPr="006036A8">
        <w:rPr>
          <w:rStyle w:val="normaltextrun"/>
          <w:rFonts w:ascii="Calibri" w:hAnsi="Calibri" w:cs="Calibri"/>
          <w:shd w:val="clear" w:color="auto" w:fill="FFFFFF"/>
        </w:rPr>
        <w:t>Il trattamento dei dati relativi a condanne penali e reati è effettuato ai sensi dell’art</w:t>
      </w:r>
      <w:r w:rsidR="00455F35" w:rsidRPr="006036A8">
        <w:rPr>
          <w:rStyle w:val="normaltextrun"/>
          <w:rFonts w:ascii="Calibri" w:hAnsi="Calibri" w:cs="Calibri"/>
          <w:shd w:val="clear" w:color="auto" w:fill="FFFFFF"/>
        </w:rPr>
        <w:t>.</w:t>
      </w:r>
      <w:r w:rsidR="00EC2107" w:rsidRPr="006036A8">
        <w:rPr>
          <w:rStyle w:val="normaltextrun"/>
          <w:rFonts w:ascii="Calibri" w:hAnsi="Calibri" w:cs="Calibri"/>
          <w:shd w:val="clear" w:color="auto" w:fill="FFFFFF"/>
        </w:rPr>
        <w:t xml:space="preserve"> 10 del GDPR. </w:t>
      </w:r>
      <w:r w:rsidR="000E6C38" w:rsidRPr="006036A8">
        <w:rPr>
          <w:rStyle w:val="normaltextrun"/>
          <w:rFonts w:ascii="Calibri" w:hAnsi="Calibri" w:cs="Calibri"/>
          <w:shd w:val="clear" w:color="auto" w:fill="FFFFFF"/>
        </w:rPr>
        <w:t>L’eventuale trattamento delle categorie particolari di dati personali viene effettuato ai sensi dell’art. 9, comma 2, letter</w:t>
      </w:r>
      <w:r w:rsidR="00560E1F" w:rsidRPr="006036A8">
        <w:rPr>
          <w:rStyle w:val="normaltextrun"/>
          <w:rFonts w:ascii="Calibri" w:hAnsi="Calibri" w:cs="Calibri"/>
          <w:shd w:val="clear" w:color="auto" w:fill="FFFFFF"/>
        </w:rPr>
        <w:t>a</w:t>
      </w:r>
      <w:r w:rsidR="000E6C38" w:rsidRPr="006036A8">
        <w:rPr>
          <w:rStyle w:val="normaltextrun"/>
          <w:rFonts w:ascii="Calibri" w:hAnsi="Calibri" w:cs="Calibri"/>
          <w:shd w:val="clear" w:color="auto" w:fill="FFFFFF"/>
        </w:rPr>
        <w:t xml:space="preserve"> </w:t>
      </w:r>
      <w:r w:rsidR="007D1F59">
        <w:rPr>
          <w:rStyle w:val="normaltextrun"/>
          <w:rFonts w:ascii="Calibri" w:hAnsi="Calibri" w:cs="Calibri"/>
          <w:shd w:val="clear" w:color="auto" w:fill="FFFFFF"/>
        </w:rPr>
        <w:t>a</w:t>
      </w:r>
      <w:r w:rsidR="00E80DD8" w:rsidRPr="006036A8">
        <w:rPr>
          <w:rStyle w:val="normaltextrun"/>
          <w:rFonts w:ascii="Calibri" w:hAnsi="Calibri" w:cs="Calibri"/>
          <w:shd w:val="clear" w:color="auto" w:fill="FFFFFF"/>
        </w:rPr>
        <w:t xml:space="preserve">) </w:t>
      </w:r>
      <w:r w:rsidR="000E6C38" w:rsidRPr="006036A8">
        <w:rPr>
          <w:rStyle w:val="normaltextrun"/>
          <w:rFonts w:ascii="Calibri" w:hAnsi="Calibri" w:cs="Calibri"/>
          <w:shd w:val="clear" w:color="auto" w:fill="FFFFFF"/>
        </w:rPr>
        <w:t>del GDPR</w:t>
      </w:r>
      <w:r w:rsidR="00EC2107" w:rsidRPr="006036A8">
        <w:rPr>
          <w:rStyle w:val="normaltextrun"/>
          <w:rFonts w:ascii="Calibri" w:hAnsi="Calibri" w:cs="Calibri"/>
          <w:shd w:val="clear" w:color="auto" w:fill="FFFFFF"/>
        </w:rPr>
        <w:t>.</w:t>
      </w:r>
    </w:p>
    <w:p w14:paraId="3245AE06" w14:textId="40062A65" w:rsidR="007114F9" w:rsidRPr="006036A8" w:rsidRDefault="007114F9" w:rsidP="007114F9">
      <w:pPr>
        <w:jc w:val="both"/>
      </w:pPr>
      <w:r w:rsidRPr="006036A8">
        <w:t>Pertanto, Le forniamo le seguenti informazioni:</w:t>
      </w:r>
    </w:p>
    <w:p w14:paraId="49981A5F" w14:textId="1430A512" w:rsidR="008464C0" w:rsidRPr="006036A8" w:rsidRDefault="007114F9" w:rsidP="008464C0">
      <w:pPr>
        <w:jc w:val="both"/>
        <w:rPr>
          <w:strike/>
        </w:rPr>
      </w:pPr>
      <w:r w:rsidRPr="006036A8">
        <w:t xml:space="preserve">1. I dati </w:t>
      </w:r>
      <w:r w:rsidR="004E06E6" w:rsidRPr="006036A8">
        <w:t>personali</w:t>
      </w:r>
      <w:r w:rsidR="00ED7151">
        <w:t>,</w:t>
      </w:r>
      <w:r w:rsidR="004E06E6" w:rsidRPr="006036A8">
        <w:t xml:space="preserve"> </w:t>
      </w:r>
      <w:r w:rsidR="00EC2107" w:rsidRPr="006036A8">
        <w:t>comuni e particolari</w:t>
      </w:r>
      <w:r w:rsidR="00ED7151">
        <w:t>,</w:t>
      </w:r>
      <w:r w:rsidR="00EC2107" w:rsidRPr="006036A8">
        <w:t xml:space="preserve"> </w:t>
      </w:r>
      <w:r w:rsidRPr="006036A8">
        <w:t xml:space="preserve">da Lei forniti </w:t>
      </w:r>
      <w:r w:rsidR="004E06E6" w:rsidRPr="006036A8">
        <w:t xml:space="preserve">nella domanda di partecipazione </w:t>
      </w:r>
      <w:r w:rsidR="00EC2107" w:rsidRPr="006036A8">
        <w:t xml:space="preserve">alla procedura </w:t>
      </w:r>
      <w:r w:rsidR="00DD4E44" w:rsidRPr="006036A8">
        <w:t>selettiva o concorsuale</w:t>
      </w:r>
      <w:r w:rsidR="004E06E6" w:rsidRPr="006036A8">
        <w:t>, o eventualmente comunicati con documenti integrativi,</w:t>
      </w:r>
      <w:r w:rsidR="00EC2107" w:rsidRPr="006036A8">
        <w:t xml:space="preserve"> </w:t>
      </w:r>
      <w:r w:rsidR="00455F35" w:rsidRPr="006036A8">
        <w:t xml:space="preserve">saranno trattati </w:t>
      </w:r>
      <w:r w:rsidR="00EC2107" w:rsidRPr="006036A8">
        <w:t>esclusiva</w:t>
      </w:r>
      <w:r w:rsidR="00455F35" w:rsidRPr="006036A8">
        <w:t>mente</w:t>
      </w:r>
      <w:r w:rsidR="00EC2107" w:rsidRPr="006036A8">
        <w:t xml:space="preserve"> </w:t>
      </w:r>
      <w:r w:rsidR="00455F35" w:rsidRPr="006036A8">
        <w:t xml:space="preserve">per la gestione della </w:t>
      </w:r>
      <w:r w:rsidR="00DD4E44" w:rsidRPr="006036A8">
        <w:t xml:space="preserve">procedura </w:t>
      </w:r>
      <w:r w:rsidR="006036A8" w:rsidRPr="006036A8">
        <w:t>di selezione</w:t>
      </w:r>
      <w:r w:rsidR="00DD4E44" w:rsidRPr="006036A8">
        <w:t xml:space="preserve"> </w:t>
      </w:r>
      <w:r w:rsidR="0046691F" w:rsidRPr="006036A8">
        <w:t>nel rispetto della normativa vigente in materia.</w:t>
      </w:r>
      <w:r w:rsidR="00810876" w:rsidRPr="006036A8">
        <w:t xml:space="preserve"> </w:t>
      </w:r>
      <w:r w:rsidR="008464C0" w:rsidRPr="006036A8">
        <w:t>Nell’ambito delle</w:t>
      </w:r>
      <w:r w:rsidR="00DD4E44" w:rsidRPr="006036A8">
        <w:t xml:space="preserve"> </w:t>
      </w:r>
      <w:proofErr w:type="gramStart"/>
      <w:r w:rsidR="00DD4E44" w:rsidRPr="006036A8">
        <w:t>predette</w:t>
      </w:r>
      <w:proofErr w:type="gramEnd"/>
      <w:r w:rsidR="00DD4E44" w:rsidRPr="006036A8">
        <w:t xml:space="preserve"> procedure</w:t>
      </w:r>
      <w:r w:rsidR="008464C0" w:rsidRPr="006036A8">
        <w:t xml:space="preserve"> potrebbero essere raccolti</w:t>
      </w:r>
      <w:r w:rsidR="0046691F" w:rsidRPr="006036A8">
        <w:t xml:space="preserve"> </w:t>
      </w:r>
      <w:r w:rsidR="008464C0" w:rsidRPr="006036A8">
        <w:t>anche dati relativi a eventuali condanne penali o a procedimenti penali in corso</w:t>
      </w:r>
      <w:r w:rsidR="00DD4E44" w:rsidRPr="006036A8">
        <w:t xml:space="preserve">, </w:t>
      </w:r>
      <w:r w:rsidR="008464C0" w:rsidRPr="006036A8">
        <w:t>al fine di valutare il possesso dei requisiti di ammissione</w:t>
      </w:r>
      <w:r w:rsidR="00DD4E44" w:rsidRPr="006036A8">
        <w:t xml:space="preserve"> previsti</w:t>
      </w:r>
      <w:r w:rsidR="00206B96" w:rsidRPr="006036A8">
        <w:t>.</w:t>
      </w:r>
    </w:p>
    <w:p w14:paraId="6B388D72" w14:textId="4A04D9CF" w:rsidR="008464C0" w:rsidRPr="006036A8" w:rsidRDefault="008464C0" w:rsidP="008464C0">
      <w:pPr>
        <w:jc w:val="both"/>
      </w:pPr>
      <w:r w:rsidRPr="006036A8">
        <w:t xml:space="preserve">L’Ateneo può, inoltre, acquisire d’ufficio alcune informazioni per verificare le dichiarazioni da Lei presentate (es. richieste di conferma dei titoli di studio; </w:t>
      </w:r>
      <w:r w:rsidR="00206B96" w:rsidRPr="006036A8">
        <w:t xml:space="preserve">verifica presso il casellario giudiziale </w:t>
      </w:r>
      <w:r w:rsidRPr="006036A8">
        <w:t>ecc.)</w:t>
      </w:r>
      <w:r w:rsidR="004E06E6" w:rsidRPr="006036A8">
        <w:t>.</w:t>
      </w:r>
    </w:p>
    <w:p w14:paraId="09491A28" w14:textId="29395824" w:rsidR="008464C0" w:rsidRPr="00E240A3" w:rsidRDefault="008464C0" w:rsidP="006036A8">
      <w:pPr>
        <w:spacing w:after="0"/>
        <w:jc w:val="both"/>
      </w:pPr>
      <w:r w:rsidRPr="00E240A3">
        <w:rPr>
          <w:rStyle w:val="normaltextrun"/>
          <w:rFonts w:ascii="Calibri" w:hAnsi="Calibri" w:cs="Calibri"/>
          <w:shd w:val="clear" w:color="auto" w:fill="FFFFFF"/>
        </w:rPr>
        <w:t>In particolare, il trattamento</w:t>
      </w:r>
      <w:r w:rsidR="00DD4E44" w:rsidRPr="00E240A3">
        <w:rPr>
          <w:rStyle w:val="normaltextrun"/>
          <w:rFonts w:ascii="Calibri" w:hAnsi="Calibri" w:cs="Calibri"/>
          <w:shd w:val="clear" w:color="auto" w:fill="FFFFFF"/>
        </w:rPr>
        <w:t xml:space="preserve"> </w:t>
      </w:r>
      <w:r w:rsidRPr="00E240A3">
        <w:rPr>
          <w:rStyle w:val="normaltextrun"/>
          <w:rFonts w:ascii="Calibri" w:hAnsi="Calibri" w:cs="Calibri"/>
          <w:shd w:val="clear" w:color="auto" w:fill="FFFFFF"/>
        </w:rPr>
        <w:t>ha ad oggetto il perseguimento delle seguenti finalità:</w:t>
      </w:r>
    </w:p>
    <w:p w14:paraId="4B8A32A1" w14:textId="5C92EEB1" w:rsidR="006036A8" w:rsidRPr="006036A8" w:rsidRDefault="007114F9" w:rsidP="006036A8">
      <w:pPr>
        <w:pStyle w:val="Paragrafoelenco"/>
        <w:numPr>
          <w:ilvl w:val="0"/>
          <w:numId w:val="2"/>
        </w:numPr>
        <w:spacing w:after="0"/>
        <w:jc w:val="both"/>
      </w:pPr>
      <w:r w:rsidRPr="00E240A3">
        <w:t xml:space="preserve">svolgimento di tutte le attività necessarie </w:t>
      </w:r>
      <w:r w:rsidR="008464C0" w:rsidRPr="00E240A3">
        <w:t>a</w:t>
      </w:r>
      <w:r w:rsidRPr="00E240A3">
        <w:t xml:space="preserve"> consentirle l’accesso al servizio </w:t>
      </w:r>
      <w:r w:rsidR="006036A8" w:rsidRPr="00E240A3">
        <w:t xml:space="preserve">di gestione della </w:t>
      </w:r>
      <w:r w:rsidR="006036A8" w:rsidRPr="006036A8">
        <w:t>procedura concorsuale;</w:t>
      </w:r>
    </w:p>
    <w:p w14:paraId="32C3F181" w14:textId="7552599D" w:rsidR="007114F9" w:rsidRPr="006036A8" w:rsidRDefault="000A37DB" w:rsidP="006036A8">
      <w:pPr>
        <w:pStyle w:val="Paragrafoelenco"/>
        <w:numPr>
          <w:ilvl w:val="0"/>
          <w:numId w:val="2"/>
        </w:numPr>
        <w:spacing w:after="0"/>
        <w:jc w:val="both"/>
      </w:pPr>
      <w:r w:rsidRPr="006036A8">
        <w:t>gestione de</w:t>
      </w:r>
      <w:r w:rsidR="000D5208">
        <w:t>l</w:t>
      </w:r>
      <w:r w:rsidRPr="006036A8">
        <w:t xml:space="preserve"> concors</w:t>
      </w:r>
      <w:r w:rsidR="000D5208">
        <w:t>o</w:t>
      </w:r>
      <w:r w:rsidRPr="006036A8">
        <w:t xml:space="preserve"> </w:t>
      </w:r>
      <w:r w:rsidR="000D5208">
        <w:t>o</w:t>
      </w:r>
      <w:r w:rsidRPr="006036A8">
        <w:t xml:space="preserve"> dell</w:t>
      </w:r>
      <w:r w:rsidR="000D5208">
        <w:t>a</w:t>
      </w:r>
      <w:r w:rsidRPr="006036A8">
        <w:t xml:space="preserve"> selezion</w:t>
      </w:r>
      <w:r w:rsidR="000D5208">
        <w:t>e</w:t>
      </w:r>
      <w:r w:rsidRPr="006036A8">
        <w:t xml:space="preserve"> in tutte le </w:t>
      </w:r>
      <w:r w:rsidR="000D5208">
        <w:t>sue</w:t>
      </w:r>
      <w:r w:rsidRPr="006036A8">
        <w:t xml:space="preserve"> fasi (dalla presentazione delle domande alla pubblicazione della graduatoria, ove prevista)</w:t>
      </w:r>
      <w:r w:rsidR="007114F9" w:rsidRPr="006036A8">
        <w:t>;</w:t>
      </w:r>
    </w:p>
    <w:p w14:paraId="0C138C60" w14:textId="226FA350" w:rsidR="007114F9" w:rsidRPr="006036A8" w:rsidRDefault="007114F9" w:rsidP="006036A8">
      <w:pPr>
        <w:pStyle w:val="Paragrafoelenco"/>
        <w:numPr>
          <w:ilvl w:val="0"/>
          <w:numId w:val="2"/>
        </w:numPr>
        <w:spacing w:after="0"/>
        <w:jc w:val="both"/>
      </w:pPr>
      <w:r w:rsidRPr="006036A8">
        <w:t>adempimento di specifiche richieste dell'interessato;</w:t>
      </w:r>
    </w:p>
    <w:p w14:paraId="4D50CC03" w14:textId="4A2DCB99" w:rsidR="007114F9" w:rsidRPr="006036A8" w:rsidRDefault="007114F9" w:rsidP="006036A8">
      <w:pPr>
        <w:pStyle w:val="Paragrafoelenco"/>
        <w:numPr>
          <w:ilvl w:val="0"/>
          <w:numId w:val="2"/>
        </w:numPr>
        <w:spacing w:after="0"/>
        <w:jc w:val="both"/>
      </w:pPr>
      <w:r w:rsidRPr="006036A8">
        <w:t xml:space="preserve">accertamento della sussistenza dei requisiti richiesti per la partecipazione alle prove (titoli, </w:t>
      </w:r>
      <w:r w:rsidRPr="006036A8">
        <w:rPr>
          <w:i/>
          <w:iCs/>
        </w:rPr>
        <w:t>curriculum</w:t>
      </w:r>
      <w:r w:rsidRPr="006036A8">
        <w:t>) e dell’assenza di cause ostative alla</w:t>
      </w:r>
      <w:r w:rsidR="00EC2107" w:rsidRPr="006036A8">
        <w:t xml:space="preserve"> Sua</w:t>
      </w:r>
      <w:r w:rsidRPr="006036A8">
        <w:t xml:space="preserve"> partecipazione;</w:t>
      </w:r>
    </w:p>
    <w:p w14:paraId="0D5659C6" w14:textId="69719C41" w:rsidR="007114F9" w:rsidRPr="006036A8" w:rsidRDefault="007114F9" w:rsidP="006036A8">
      <w:pPr>
        <w:pStyle w:val="Paragrafoelenco"/>
        <w:numPr>
          <w:ilvl w:val="0"/>
          <w:numId w:val="2"/>
        </w:numPr>
        <w:spacing w:after="0"/>
        <w:jc w:val="both"/>
      </w:pPr>
      <w:r w:rsidRPr="006036A8">
        <w:t>gestione delle prove scritte e</w:t>
      </w:r>
      <w:r w:rsidR="00455F35" w:rsidRPr="006036A8">
        <w:t>/o</w:t>
      </w:r>
      <w:r w:rsidRPr="006036A8">
        <w:t xml:space="preserve"> orali</w:t>
      </w:r>
      <w:r w:rsidR="004E06E6" w:rsidRPr="006036A8">
        <w:t>, valutazione</w:t>
      </w:r>
      <w:r w:rsidR="000A37DB" w:rsidRPr="006036A8">
        <w:t xml:space="preserve"> e</w:t>
      </w:r>
      <w:r w:rsidR="004E06E6" w:rsidRPr="006036A8">
        <w:t xml:space="preserve"> determinazione del punteggio</w:t>
      </w:r>
      <w:r w:rsidR="000A37DB" w:rsidRPr="006036A8">
        <w:t>;</w:t>
      </w:r>
      <w:r w:rsidR="004E06E6" w:rsidRPr="006036A8">
        <w:t xml:space="preserve"> </w:t>
      </w:r>
    </w:p>
    <w:p w14:paraId="1EE56E05" w14:textId="158FE653" w:rsidR="008464C0" w:rsidRPr="006036A8" w:rsidRDefault="008464C0" w:rsidP="006036A8">
      <w:pPr>
        <w:pStyle w:val="Paragrafoelenco"/>
        <w:numPr>
          <w:ilvl w:val="0"/>
          <w:numId w:val="2"/>
        </w:numPr>
        <w:spacing w:after="0"/>
        <w:jc w:val="both"/>
      </w:pPr>
      <w:r w:rsidRPr="006036A8">
        <w:t>adempimento degli obblighi di legge;</w:t>
      </w:r>
    </w:p>
    <w:p w14:paraId="76C19FD3" w14:textId="0A5F4FCF" w:rsidR="00DD4E44" w:rsidRPr="006036A8" w:rsidRDefault="007114F9" w:rsidP="006036A8">
      <w:pPr>
        <w:pStyle w:val="Paragrafoelenco"/>
        <w:numPr>
          <w:ilvl w:val="0"/>
          <w:numId w:val="2"/>
        </w:numPr>
        <w:spacing w:after="0"/>
        <w:jc w:val="both"/>
      </w:pPr>
      <w:r w:rsidRPr="006036A8">
        <w:t xml:space="preserve">gestione di eventuali reclami e/o contenziosi; </w:t>
      </w:r>
    </w:p>
    <w:p w14:paraId="64FCE9BB" w14:textId="34BE0A47" w:rsidR="007114F9" w:rsidRPr="006036A8" w:rsidRDefault="007114F9" w:rsidP="006036A8">
      <w:pPr>
        <w:pStyle w:val="Paragrafoelenco"/>
        <w:numPr>
          <w:ilvl w:val="0"/>
          <w:numId w:val="2"/>
        </w:numPr>
        <w:spacing w:after="0"/>
        <w:jc w:val="both"/>
      </w:pPr>
      <w:r w:rsidRPr="006036A8">
        <w:t>prevenzione/repressione di frodi e di qualsiasi attività illecita.</w:t>
      </w:r>
    </w:p>
    <w:p w14:paraId="1BABD92F" w14:textId="77777777" w:rsidR="006036A8" w:rsidRPr="00DD4E44" w:rsidRDefault="006036A8" w:rsidP="006036A8">
      <w:pPr>
        <w:spacing w:after="0"/>
        <w:jc w:val="both"/>
      </w:pPr>
    </w:p>
    <w:p w14:paraId="3A0061FF" w14:textId="61783631" w:rsidR="00455F35" w:rsidRDefault="007114F9" w:rsidP="004E06E6">
      <w:pPr>
        <w:pStyle w:val="Default"/>
        <w:jc w:val="both"/>
        <w:rPr>
          <w:strike/>
          <w:sz w:val="23"/>
          <w:szCs w:val="23"/>
        </w:rPr>
      </w:pPr>
      <w:r>
        <w:t>2</w:t>
      </w:r>
      <w:r w:rsidRPr="00E240A3">
        <w:rPr>
          <w:color w:val="auto"/>
        </w:rPr>
        <w:t>.</w:t>
      </w:r>
      <w:r w:rsidRPr="00E240A3">
        <w:rPr>
          <w:color w:val="auto"/>
          <w:sz w:val="22"/>
          <w:szCs w:val="22"/>
        </w:rPr>
        <w:t xml:space="preserve"> </w:t>
      </w:r>
      <w:r w:rsidR="00455F35" w:rsidRPr="00E240A3">
        <w:rPr>
          <w:color w:val="auto"/>
          <w:sz w:val="22"/>
          <w:szCs w:val="22"/>
        </w:rPr>
        <w:t xml:space="preserve">La Sua partecipazione alla procedura è libera e volontaria. Il conferimento dei Suoi dati </w:t>
      </w:r>
      <w:r w:rsidR="00560E1F" w:rsidRPr="00E240A3">
        <w:rPr>
          <w:color w:val="auto"/>
          <w:sz w:val="22"/>
          <w:szCs w:val="22"/>
        </w:rPr>
        <w:t xml:space="preserve">è obbligatorio </w:t>
      </w:r>
      <w:r w:rsidR="00560E1F" w:rsidRPr="00E240A3">
        <w:rPr>
          <w:rStyle w:val="normaltextrun"/>
          <w:color w:val="auto"/>
          <w:sz w:val="22"/>
          <w:szCs w:val="22"/>
          <w:bdr w:val="none" w:sz="0" w:space="0" w:color="auto" w:frame="1"/>
        </w:rPr>
        <w:t xml:space="preserve">per le finalità di cui al punto 1. </w:t>
      </w:r>
    </w:p>
    <w:p w14:paraId="6A891D9E" w14:textId="77777777" w:rsidR="00455F35" w:rsidRDefault="00455F35" w:rsidP="00455F35">
      <w:pPr>
        <w:pStyle w:val="Default"/>
      </w:pPr>
    </w:p>
    <w:p w14:paraId="68DFB61C" w14:textId="7DC2A45E" w:rsidR="007114F9" w:rsidRDefault="007114F9" w:rsidP="004E06E6">
      <w:pPr>
        <w:jc w:val="both"/>
      </w:pPr>
      <w:r>
        <w:t xml:space="preserve">3. </w:t>
      </w:r>
      <w:r w:rsidR="004E06E6" w:rsidRPr="00E240A3">
        <w:t>Il trattamento dei dati personali avviene con modalità prevalentemente automatizzata da parte del personale dell’Ateneo autorizzato. L’Ateneo adotta misure</w:t>
      </w:r>
      <w:r w:rsidR="00560E1F" w:rsidRPr="00E240A3">
        <w:t xml:space="preserve"> </w:t>
      </w:r>
      <w:r w:rsidR="004E06E6" w:rsidRPr="00E240A3">
        <w:t xml:space="preserve">tecniche </w:t>
      </w:r>
      <w:r w:rsidR="00560E1F" w:rsidRPr="00E240A3">
        <w:t xml:space="preserve">e organizzative </w:t>
      </w:r>
      <w:r w:rsidR="004E06E6" w:rsidRPr="00E240A3">
        <w:t xml:space="preserve">adeguate </w:t>
      </w:r>
      <w:r w:rsidR="00810876" w:rsidRPr="00E240A3">
        <w:t>a</w:t>
      </w:r>
      <w:r w:rsidR="004E06E6" w:rsidRPr="00E240A3">
        <w:t xml:space="preserve"> proteggere i dati personali in suo possesso. </w:t>
      </w:r>
      <w:r w:rsidR="00212379">
        <w:t xml:space="preserve">I dati sanitari e giudiziari sono trattati nella misura strettamente necessaria allo svolgimento delle finalità indicate al punto 1. </w:t>
      </w:r>
      <w:r w:rsidR="00810876" w:rsidRPr="0062457A">
        <w:rPr>
          <w:rStyle w:val="normaltextrun"/>
          <w:rFonts w:ascii="Calibri" w:hAnsi="Calibri" w:cs="Calibri"/>
          <w:shd w:val="clear" w:color="auto" w:fill="FFFFFF"/>
        </w:rPr>
        <w:t xml:space="preserve">I dati personali vengono conservati per tutto il periodo </w:t>
      </w:r>
      <w:r w:rsidR="00FE6B7D" w:rsidRPr="0062457A">
        <w:rPr>
          <w:rStyle w:val="normaltextrun"/>
          <w:rFonts w:ascii="Calibri" w:hAnsi="Calibri" w:cs="Calibri"/>
          <w:shd w:val="clear" w:color="auto" w:fill="FFFFFF"/>
        </w:rPr>
        <w:t>indicato nel Massimario di Scarto adottato dall’Ateneo</w:t>
      </w:r>
      <w:r w:rsidR="00810876" w:rsidRPr="0062457A">
        <w:rPr>
          <w:rStyle w:val="normaltextrun"/>
          <w:rFonts w:ascii="Calibri" w:hAnsi="Calibri" w:cs="Calibri"/>
          <w:shd w:val="clear" w:color="auto" w:fill="FFFFFF"/>
        </w:rPr>
        <w:t>.</w:t>
      </w:r>
      <w:r w:rsidR="004E06E6" w:rsidRPr="00E240A3">
        <w:t xml:space="preserve"> </w:t>
      </w:r>
    </w:p>
    <w:p w14:paraId="309C19DE" w14:textId="77777777" w:rsidR="00E240A3" w:rsidRPr="00E240A3" w:rsidRDefault="007114F9" w:rsidP="00E240A3">
      <w:pPr>
        <w:spacing w:after="0"/>
        <w:jc w:val="both"/>
        <w:rPr>
          <w:rStyle w:val="normaltextrun"/>
          <w:rFonts w:ascii="Calibri" w:hAnsi="Calibri" w:cs="Calibri"/>
          <w:bdr w:val="none" w:sz="0" w:space="0" w:color="auto" w:frame="1"/>
        </w:rPr>
      </w:pPr>
      <w:r>
        <w:t xml:space="preserve">4. </w:t>
      </w:r>
      <w:r w:rsidR="000E6C38" w:rsidRPr="00E240A3">
        <w:rPr>
          <w:rFonts w:ascii="Calibri" w:eastAsia="Calibri" w:hAnsi="Calibri" w:cs="Calibri"/>
          <w:kern w:val="0"/>
          <w:bdr w:val="none" w:sz="0" w:space="0" w:color="auto" w:frame="1"/>
          <w14:ligatures w14:val="none"/>
        </w:rPr>
        <w:t xml:space="preserve">I Suoi dati personali </w:t>
      </w:r>
      <w:r w:rsidR="00810876" w:rsidRPr="00E240A3">
        <w:rPr>
          <w:rFonts w:ascii="Calibri" w:eastAsia="Calibri" w:hAnsi="Calibri" w:cs="Times New Roman"/>
          <w:kern w:val="0"/>
          <w14:ligatures w14:val="none"/>
        </w:rPr>
        <w:t xml:space="preserve">saranno </w:t>
      </w:r>
      <w:r w:rsidR="000E6C38" w:rsidRPr="00E240A3">
        <w:rPr>
          <w:rFonts w:ascii="Calibri" w:eastAsia="Calibri" w:hAnsi="Calibri" w:cs="Times New Roman"/>
          <w:kern w:val="0"/>
          <w14:ligatures w14:val="none"/>
        </w:rPr>
        <w:t>comunicati</w:t>
      </w:r>
      <w:r w:rsidR="00206B96" w:rsidRPr="00E240A3">
        <w:rPr>
          <w:rFonts w:ascii="Calibri" w:eastAsia="Calibri" w:hAnsi="Calibri" w:cs="Times New Roman"/>
          <w:kern w:val="0"/>
          <w14:ligatures w14:val="none"/>
        </w:rPr>
        <w:t xml:space="preserve"> </w:t>
      </w:r>
      <w:r w:rsidR="000E6C38" w:rsidRPr="00E240A3">
        <w:rPr>
          <w:rFonts w:ascii="Calibri" w:eastAsia="Calibri" w:hAnsi="Calibri" w:cs="Times New Roman"/>
          <w:kern w:val="0"/>
          <w14:ligatures w14:val="none"/>
        </w:rPr>
        <w:t>a Responsabili del Trattamento formalmente nominati dal Titolare.</w:t>
      </w:r>
      <w:r w:rsidR="000E6C38" w:rsidRPr="00E240A3">
        <w:t xml:space="preserve"> L’</w:t>
      </w:r>
      <w:r w:rsidR="00810876" w:rsidRPr="00E240A3">
        <w:t>Ateneo</w:t>
      </w:r>
      <w:r w:rsidR="000E6C38" w:rsidRPr="00E240A3">
        <w:t xml:space="preserve"> può</w:t>
      </w:r>
      <w:r w:rsidR="00810876" w:rsidRPr="00E240A3">
        <w:t>, inoltre,</w:t>
      </w:r>
      <w:r w:rsidR="000E6C38" w:rsidRPr="00E240A3">
        <w:t xml:space="preserve"> comunicare i dati personali anche ad altre amministrazioni pubbliche qualora queste debbano trattare i medesimi per eventuali procedimenti di propria competenza istituzionale nonché a tutti quei soggetti ai quali, in presenza dei relativi presupposti, la comunicazione è prevista obbligatoriamente da disposizioni comunitarie, norme di legge o regolamento.</w:t>
      </w:r>
      <w:r w:rsidR="00E240A3" w:rsidRPr="00E240A3">
        <w:t xml:space="preserve"> </w:t>
      </w:r>
      <w:r w:rsidR="000E6C38" w:rsidRPr="00E240A3">
        <w:rPr>
          <w:rStyle w:val="normaltextrun"/>
          <w:rFonts w:ascii="Calibri" w:hAnsi="Calibri" w:cs="Calibri"/>
          <w:bdr w:val="none" w:sz="0" w:space="0" w:color="auto" w:frame="1"/>
        </w:rPr>
        <w:t>I Suoi dati personali non saranno oggetto di trasferimento verso Paesi terzi od organizzazioni internazionali.</w:t>
      </w:r>
      <w:r w:rsidR="00E240A3" w:rsidRPr="00E240A3">
        <w:rPr>
          <w:rStyle w:val="normaltextrun"/>
          <w:rFonts w:ascii="Calibri" w:hAnsi="Calibri" w:cs="Calibri"/>
          <w:bdr w:val="none" w:sz="0" w:space="0" w:color="auto" w:frame="1"/>
        </w:rPr>
        <w:t xml:space="preserve"> </w:t>
      </w:r>
    </w:p>
    <w:p w14:paraId="2E1A6D08" w14:textId="0BC57166" w:rsidR="00810876" w:rsidRDefault="00455F35" w:rsidP="00E240A3">
      <w:pPr>
        <w:spacing w:after="0"/>
        <w:jc w:val="both"/>
        <w:rPr>
          <w:rFonts w:cstheme="minorHAnsi"/>
          <w:shd w:val="clear" w:color="auto" w:fill="FFFFFF"/>
        </w:rPr>
      </w:pPr>
      <w:r w:rsidRPr="00E240A3">
        <w:rPr>
          <w:rFonts w:cstheme="minorHAnsi"/>
          <w:shd w:val="clear" w:color="auto" w:fill="FFFFFF"/>
        </w:rPr>
        <w:t>Le graduatorie finali</w:t>
      </w:r>
      <w:r w:rsidR="00810876" w:rsidRPr="00E240A3">
        <w:rPr>
          <w:rFonts w:cstheme="minorHAnsi"/>
          <w:shd w:val="clear" w:color="auto" w:fill="FFFFFF"/>
        </w:rPr>
        <w:t xml:space="preserve"> (ove previste)</w:t>
      </w:r>
      <w:r w:rsidRPr="00E240A3">
        <w:rPr>
          <w:rFonts w:cstheme="minorHAnsi"/>
          <w:shd w:val="clear" w:color="auto" w:fill="FFFFFF"/>
        </w:rPr>
        <w:t xml:space="preserve"> saranno pubblicate</w:t>
      </w:r>
      <w:r w:rsidR="00810876" w:rsidRPr="00E240A3">
        <w:rPr>
          <w:rFonts w:cstheme="minorHAnsi"/>
          <w:shd w:val="clear" w:color="auto" w:fill="FFFFFF"/>
        </w:rPr>
        <w:t xml:space="preserve"> nel rispetto</w:t>
      </w:r>
      <w:r w:rsidRPr="00E240A3">
        <w:rPr>
          <w:rFonts w:cstheme="minorHAnsi"/>
          <w:shd w:val="clear" w:color="auto" w:fill="FFFFFF"/>
        </w:rPr>
        <w:t xml:space="preserve"> </w:t>
      </w:r>
      <w:r w:rsidR="00810876" w:rsidRPr="00E240A3">
        <w:rPr>
          <w:rFonts w:cstheme="minorHAnsi"/>
          <w:shd w:val="clear" w:color="auto" w:fill="FFFFFF"/>
        </w:rPr>
        <w:t>del</w:t>
      </w:r>
      <w:r w:rsidRPr="00E240A3">
        <w:rPr>
          <w:rFonts w:cstheme="minorHAnsi"/>
          <w:shd w:val="clear" w:color="auto" w:fill="FFFFFF"/>
        </w:rPr>
        <w:t>la normativa vigente.</w:t>
      </w:r>
    </w:p>
    <w:p w14:paraId="7F34075F" w14:textId="77777777" w:rsidR="00ED7151" w:rsidRPr="00E240A3" w:rsidRDefault="00ED7151" w:rsidP="00E240A3">
      <w:pPr>
        <w:spacing w:after="0"/>
        <w:jc w:val="both"/>
        <w:rPr>
          <w:rFonts w:cstheme="minorHAnsi"/>
          <w:shd w:val="clear" w:color="auto" w:fill="FFFFFF"/>
        </w:rPr>
      </w:pPr>
    </w:p>
    <w:p w14:paraId="4657A0BD" w14:textId="107E507C" w:rsidR="007114F9" w:rsidRDefault="007114F9" w:rsidP="007114F9">
      <w:pPr>
        <w:jc w:val="both"/>
      </w:pPr>
      <w:r>
        <w:t>5. Il Titolare del trattamento è l’Università di Pisa con sede in Pisa Lungarno Pacinotti 43, nella persona del Rettore pro tempore</w:t>
      </w:r>
      <w:r w:rsidR="00810876">
        <w:rPr>
          <w:rStyle w:val="normaltextrun"/>
          <w:rFonts w:ascii="Calibri" w:hAnsi="Calibri" w:cs="Calibri"/>
          <w:color w:val="000000"/>
          <w:shd w:val="clear" w:color="auto" w:fill="FFFFFF"/>
        </w:rPr>
        <w:t xml:space="preserve">, </w:t>
      </w:r>
      <w:r w:rsidR="00810876" w:rsidRPr="00E240A3">
        <w:rPr>
          <w:rStyle w:val="normaltextrun"/>
          <w:rFonts w:ascii="Calibri" w:hAnsi="Calibri" w:cs="Calibri"/>
          <w:shd w:val="clear" w:color="auto" w:fill="FFFFFF"/>
        </w:rPr>
        <w:t xml:space="preserve">che potrà essere contattato al seguente indirizzo PEC: </w:t>
      </w:r>
      <w:hyperlink r:id="rId8" w:history="1">
        <w:r w:rsidR="00810876" w:rsidRPr="002056DB">
          <w:rPr>
            <w:rStyle w:val="Collegamentoipertestuale"/>
            <w:rFonts w:ascii="Calibri" w:hAnsi="Calibri" w:cs="Calibri"/>
            <w:shd w:val="clear" w:color="auto" w:fill="FFFFFF"/>
          </w:rPr>
          <w:t>protocollo@pec.unipi.it</w:t>
        </w:r>
      </w:hyperlink>
      <w:r w:rsidR="00810876">
        <w:rPr>
          <w:rStyle w:val="normaltextrun"/>
          <w:rFonts w:ascii="Calibri" w:hAnsi="Calibri" w:cs="Calibri"/>
          <w:color w:val="000000"/>
          <w:shd w:val="clear" w:color="auto" w:fill="FFFFFF"/>
        </w:rPr>
        <w:t xml:space="preserve">. </w:t>
      </w:r>
    </w:p>
    <w:p w14:paraId="2ABE5C16" w14:textId="0128C3E6" w:rsidR="007114F9" w:rsidRDefault="007114F9" w:rsidP="007114F9">
      <w:pPr>
        <w:jc w:val="both"/>
      </w:pPr>
      <w:r>
        <w:t xml:space="preserve">6. </w:t>
      </w:r>
      <w:r w:rsidRPr="0024441F">
        <w:t>I Designat</w:t>
      </w:r>
      <w:r w:rsidR="0024441F">
        <w:t>i</w:t>
      </w:r>
      <w:r w:rsidRPr="0024441F">
        <w:t xml:space="preserve"> al trattamento </w:t>
      </w:r>
      <w:r w:rsidR="0024441F">
        <w:t>sono:</w:t>
      </w:r>
      <w:r w:rsidRPr="0024441F">
        <w:t xml:space="preserve"> il Dirigente della Direzione del Personale </w:t>
      </w:r>
      <w:r w:rsidR="0024441F">
        <w:t>dell’Università di Pisa per tutte le procedure di selezione</w:t>
      </w:r>
      <w:r w:rsidR="007F6661">
        <w:t xml:space="preserve"> e/o concorsuali</w:t>
      </w:r>
      <w:r w:rsidR="0024441F">
        <w:t xml:space="preserve"> di competenza della </w:t>
      </w:r>
      <w:r w:rsidR="007F6661">
        <w:t xml:space="preserve">direzione </w:t>
      </w:r>
      <w:r w:rsidR="0024441F">
        <w:t>stessa</w:t>
      </w:r>
      <w:r w:rsidR="007F6661">
        <w:t xml:space="preserve">; i </w:t>
      </w:r>
      <w:r w:rsidR="00E240A3" w:rsidRPr="0024441F">
        <w:t>Direttor</w:t>
      </w:r>
      <w:r w:rsidR="007F6661">
        <w:t>i</w:t>
      </w:r>
      <w:r w:rsidR="00E240A3" w:rsidRPr="0024441F">
        <w:t xml:space="preserve"> </w:t>
      </w:r>
      <w:r w:rsidR="007F6661">
        <w:t>e i</w:t>
      </w:r>
      <w:r w:rsidR="00E240A3" w:rsidRPr="0024441F">
        <w:t xml:space="preserve"> President</w:t>
      </w:r>
      <w:r w:rsidR="007F6661">
        <w:t>i</w:t>
      </w:r>
      <w:r w:rsidR="00E240A3" w:rsidRPr="0024441F">
        <w:t xml:space="preserve"> </w:t>
      </w:r>
      <w:r w:rsidR="007F6661">
        <w:t>per le procedure di competenza dei rispettivi Dipartimenti, Centri e Sistemi.</w:t>
      </w:r>
    </w:p>
    <w:p w14:paraId="1329E447" w14:textId="2C316D7F" w:rsidR="007114F9" w:rsidRDefault="00E240A3" w:rsidP="00E240A3">
      <w:pPr>
        <w:spacing w:after="0"/>
        <w:jc w:val="both"/>
      </w:pPr>
      <w:r>
        <w:t>7</w:t>
      </w:r>
      <w:r w:rsidR="007114F9">
        <w:t>. Presso il Titolare del trattamento è presente il Responsabile della protezione dei dati, nominato ai sensi dell’art. 37 del Regolamento UE 2016/679. Il responsabile della protezione dei dati può essere contattato ai seguenti indirizzi:</w:t>
      </w:r>
    </w:p>
    <w:p w14:paraId="49273FF3" w14:textId="7FC5020B" w:rsidR="007114F9" w:rsidRDefault="007114F9" w:rsidP="00E240A3">
      <w:pPr>
        <w:spacing w:after="0"/>
        <w:jc w:val="both"/>
      </w:pPr>
      <w:r>
        <w:t xml:space="preserve"> e-mail: </w:t>
      </w:r>
      <w:hyperlink r:id="rId9" w:history="1">
        <w:r w:rsidRPr="002056DB">
          <w:rPr>
            <w:rStyle w:val="Collegamentoipertestuale"/>
          </w:rPr>
          <w:t>responsabileprotezionedati@unipi.it</w:t>
        </w:r>
      </w:hyperlink>
      <w:r>
        <w:t xml:space="preserve"> </w:t>
      </w:r>
    </w:p>
    <w:p w14:paraId="01CD240C" w14:textId="46F61ADA" w:rsidR="007114F9" w:rsidRDefault="007114F9" w:rsidP="00E240A3">
      <w:pPr>
        <w:spacing w:after="0"/>
        <w:jc w:val="both"/>
      </w:pPr>
      <w:proofErr w:type="spellStart"/>
      <w:r>
        <w:t>pec</w:t>
      </w:r>
      <w:proofErr w:type="spellEnd"/>
      <w:r>
        <w:t xml:space="preserve">: </w:t>
      </w:r>
      <w:hyperlink r:id="rId10" w:history="1">
        <w:r w:rsidRPr="002056DB">
          <w:rPr>
            <w:rStyle w:val="Collegamentoipertestuale"/>
          </w:rPr>
          <w:t>responsabileprotezionedati@pec.unipi.it</w:t>
        </w:r>
      </w:hyperlink>
      <w:r>
        <w:t xml:space="preserve"> </w:t>
      </w:r>
    </w:p>
    <w:p w14:paraId="7183ECBC" w14:textId="77777777" w:rsidR="00E240A3" w:rsidRDefault="00E240A3" w:rsidP="00E240A3">
      <w:pPr>
        <w:spacing w:after="0"/>
        <w:jc w:val="both"/>
      </w:pPr>
    </w:p>
    <w:p w14:paraId="4E537F83" w14:textId="2F55D577" w:rsidR="00CB6D7F" w:rsidRDefault="00E240A3" w:rsidP="007114F9">
      <w:pPr>
        <w:jc w:val="both"/>
      </w:pPr>
      <w:r>
        <w:t>8</w:t>
      </w:r>
      <w:r w:rsidR="007114F9">
        <w:t>. In ogni momento potrà esercitare i Suoi diritti di cui alle sezioni 2, 3 e 4 del capo III del Regolamento UE n. 679/2016 (es. diritti di informazione e accesso, di rettifica e cancellazione, di limitazione e di opposizione al trattamento, di portabilità dei dati personali).</w:t>
      </w:r>
    </w:p>
    <w:p w14:paraId="530BAD84" w14:textId="76B1D5C3" w:rsidR="007114F9" w:rsidRDefault="00E240A3" w:rsidP="007114F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9</w:t>
      </w:r>
      <w:r w:rsidR="007114F9">
        <w:rPr>
          <w:rStyle w:val="normaltextrun"/>
          <w:rFonts w:ascii="Calibri" w:hAnsi="Calibri" w:cs="Calibri"/>
          <w:sz w:val="22"/>
          <w:szCs w:val="22"/>
        </w:rPr>
        <w:t xml:space="preserve">. Lei ha il diritto di presentare un reclamo all’autorità di controllo (in Italia l’Autorità Garante per la protezione dei dati personali, www.garanteprivacy.it, e-mail: </w:t>
      </w:r>
      <w:hyperlink r:id="rId11" w:history="1">
        <w:r w:rsidR="007114F9" w:rsidRPr="002056DB">
          <w:rPr>
            <w:rStyle w:val="Collegamentoipertestuale"/>
            <w:rFonts w:ascii="Calibri" w:hAnsi="Calibri" w:cs="Calibri"/>
            <w:sz w:val="22"/>
            <w:szCs w:val="22"/>
          </w:rPr>
          <w:t>protocollo@gpdp.it</w:t>
        </w:r>
      </w:hyperlink>
      <w:r w:rsidR="007114F9">
        <w:rPr>
          <w:rStyle w:val="normaltextrun"/>
          <w:rFonts w:ascii="Calibri" w:hAnsi="Calibri" w:cs="Calibri"/>
          <w:sz w:val="22"/>
          <w:szCs w:val="22"/>
        </w:rPr>
        <w:t xml:space="preserve"> PEC: </w:t>
      </w:r>
      <w:hyperlink r:id="rId12" w:history="1">
        <w:r w:rsidR="007114F9" w:rsidRPr="002056DB">
          <w:rPr>
            <w:rStyle w:val="Collegamentoipertestuale"/>
            <w:rFonts w:ascii="Calibri" w:hAnsi="Calibri" w:cs="Calibri"/>
            <w:sz w:val="22"/>
            <w:szCs w:val="22"/>
          </w:rPr>
          <w:t>protocollo@pec.gpdp.it</w:t>
        </w:r>
      </w:hyperlink>
      <w:r w:rsidR="007114F9">
        <w:rPr>
          <w:rStyle w:val="normaltextrun"/>
          <w:rFonts w:ascii="Calibri" w:hAnsi="Calibri" w:cs="Calibri"/>
          <w:sz w:val="22"/>
          <w:szCs w:val="22"/>
        </w:rPr>
        <w:t>, centralino tel. 06696771).</w:t>
      </w:r>
      <w:r w:rsidR="007114F9">
        <w:rPr>
          <w:rStyle w:val="eop"/>
          <w:rFonts w:ascii="Calibri" w:hAnsi="Calibri" w:cs="Calibri"/>
          <w:sz w:val="22"/>
          <w:szCs w:val="22"/>
        </w:rPr>
        <w:t> </w:t>
      </w:r>
    </w:p>
    <w:p w14:paraId="250F3F81" w14:textId="77777777" w:rsidR="007114F9" w:rsidRDefault="007114F9" w:rsidP="007114F9">
      <w:pPr>
        <w:pStyle w:val="paragraph"/>
        <w:spacing w:before="0" w:beforeAutospacing="0" w:after="0" w:afterAutospacing="0"/>
        <w:jc w:val="both"/>
        <w:textAlignment w:val="baseline"/>
        <w:rPr>
          <w:rStyle w:val="normaltextrun"/>
          <w:rFonts w:ascii="Calibri" w:hAnsi="Calibri" w:cs="Calibri"/>
          <w:sz w:val="22"/>
          <w:szCs w:val="22"/>
        </w:rPr>
      </w:pPr>
    </w:p>
    <w:p w14:paraId="020C87FC" w14:textId="096C72D7" w:rsidR="007114F9" w:rsidRPr="00E240A3" w:rsidRDefault="00E240A3" w:rsidP="007114F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10</w:t>
      </w:r>
      <w:r w:rsidR="007114F9" w:rsidRPr="00E240A3">
        <w:rPr>
          <w:rStyle w:val="normaltextrun"/>
          <w:rFonts w:ascii="Calibri" w:hAnsi="Calibri" w:cs="Calibri"/>
          <w:sz w:val="22"/>
          <w:szCs w:val="22"/>
        </w:rPr>
        <w:t>. La presente Informativa potrebbe subire variazioni. Si consiglia, quindi, di verificarla regolarmente e di riferirsi alla versione più aggiornata.</w:t>
      </w:r>
      <w:r w:rsidR="007114F9" w:rsidRPr="00E240A3">
        <w:rPr>
          <w:rStyle w:val="eop"/>
          <w:rFonts w:ascii="Calibri" w:hAnsi="Calibri" w:cs="Calibri"/>
          <w:sz w:val="22"/>
          <w:szCs w:val="22"/>
        </w:rPr>
        <w:t> </w:t>
      </w:r>
    </w:p>
    <w:p w14:paraId="5DA67CAF" w14:textId="77777777" w:rsidR="007114F9" w:rsidRDefault="007114F9" w:rsidP="007114F9">
      <w:pPr>
        <w:jc w:val="both"/>
      </w:pPr>
    </w:p>
    <w:sectPr w:rsidR="007114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017572"/>
    <w:multiLevelType w:val="hybridMultilevel"/>
    <w:tmpl w:val="AAE6C0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1E0D36"/>
    <w:multiLevelType w:val="hybridMultilevel"/>
    <w:tmpl w:val="12EA1536"/>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69757874">
    <w:abstractNumId w:val="0"/>
  </w:num>
  <w:num w:numId="2" w16cid:durableId="359202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4F9"/>
    <w:rsid w:val="000A37DB"/>
    <w:rsid w:val="000D5208"/>
    <w:rsid w:val="000E6C38"/>
    <w:rsid w:val="001F0177"/>
    <w:rsid w:val="00206B96"/>
    <w:rsid w:val="00212379"/>
    <w:rsid w:val="00215C35"/>
    <w:rsid w:val="0024441F"/>
    <w:rsid w:val="00274124"/>
    <w:rsid w:val="00455F35"/>
    <w:rsid w:val="0046691F"/>
    <w:rsid w:val="004E06E6"/>
    <w:rsid w:val="00560E1F"/>
    <w:rsid w:val="006036A8"/>
    <w:rsid w:val="0062457A"/>
    <w:rsid w:val="006E2362"/>
    <w:rsid w:val="007114F9"/>
    <w:rsid w:val="00796C32"/>
    <w:rsid w:val="007D1F59"/>
    <w:rsid w:val="007F6661"/>
    <w:rsid w:val="00810876"/>
    <w:rsid w:val="008464C0"/>
    <w:rsid w:val="0086292D"/>
    <w:rsid w:val="00AF7799"/>
    <w:rsid w:val="00B57A6E"/>
    <w:rsid w:val="00C156D5"/>
    <w:rsid w:val="00CB6D7F"/>
    <w:rsid w:val="00DD4E44"/>
    <w:rsid w:val="00E240A3"/>
    <w:rsid w:val="00E80DD8"/>
    <w:rsid w:val="00EC2107"/>
    <w:rsid w:val="00ED7151"/>
    <w:rsid w:val="00FE6B7D"/>
    <w:rsid w:val="0C2AD1B5"/>
    <w:rsid w:val="1E918EBD"/>
    <w:rsid w:val="23F915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33D77"/>
  <w15:chartTrackingRefBased/>
  <w15:docId w15:val="{F01D269C-DC9B-4B82-9616-6E1AE811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114F9"/>
    <w:rPr>
      <w:color w:val="0563C1" w:themeColor="hyperlink"/>
      <w:u w:val="single"/>
    </w:rPr>
  </w:style>
  <w:style w:type="character" w:styleId="Menzionenonrisolta">
    <w:name w:val="Unresolved Mention"/>
    <w:basedOn w:val="Carpredefinitoparagrafo"/>
    <w:uiPriority w:val="99"/>
    <w:semiHidden/>
    <w:unhideWhenUsed/>
    <w:rsid w:val="007114F9"/>
    <w:rPr>
      <w:color w:val="605E5C"/>
      <w:shd w:val="clear" w:color="auto" w:fill="E1DFDD"/>
    </w:rPr>
  </w:style>
  <w:style w:type="paragraph" w:customStyle="1" w:styleId="paragraph">
    <w:name w:val="paragraph"/>
    <w:basedOn w:val="Normale"/>
    <w:rsid w:val="007114F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normaltextrun">
    <w:name w:val="normaltextrun"/>
    <w:basedOn w:val="Carpredefinitoparagrafo"/>
    <w:rsid w:val="007114F9"/>
  </w:style>
  <w:style w:type="character" w:customStyle="1" w:styleId="eop">
    <w:name w:val="eop"/>
    <w:basedOn w:val="Carpredefinitoparagrafo"/>
    <w:rsid w:val="007114F9"/>
  </w:style>
  <w:style w:type="paragraph" w:styleId="Paragrafoelenco">
    <w:name w:val="List Paragraph"/>
    <w:basedOn w:val="Normale"/>
    <w:uiPriority w:val="34"/>
    <w:qFormat/>
    <w:rsid w:val="007114F9"/>
    <w:pPr>
      <w:ind w:left="720"/>
      <w:contextualSpacing/>
    </w:pPr>
  </w:style>
  <w:style w:type="paragraph" w:customStyle="1" w:styleId="Default">
    <w:name w:val="Default"/>
    <w:rsid w:val="00455F35"/>
    <w:pPr>
      <w:autoSpaceDE w:val="0"/>
      <w:autoSpaceDN w:val="0"/>
      <w:adjustRightInd w:val="0"/>
      <w:spacing w:after="0" w:line="240" w:lineRule="auto"/>
    </w:pPr>
    <w:rPr>
      <w:rFonts w:ascii="Calibri" w:hAnsi="Calibri" w:cs="Calibri"/>
      <w:color w:val="000000"/>
      <w:kern w:val="0"/>
      <w:sz w:val="24"/>
      <w:szCs w:val="24"/>
    </w:rPr>
  </w:style>
  <w:style w:type="character" w:styleId="Rimandocommento">
    <w:name w:val="annotation reference"/>
    <w:basedOn w:val="Carpredefinitoparagrafo"/>
    <w:uiPriority w:val="99"/>
    <w:semiHidden/>
    <w:unhideWhenUsed/>
    <w:rsid w:val="0086292D"/>
    <w:rPr>
      <w:sz w:val="16"/>
      <w:szCs w:val="16"/>
    </w:rPr>
  </w:style>
  <w:style w:type="paragraph" w:styleId="Testocommento">
    <w:name w:val="annotation text"/>
    <w:basedOn w:val="Normale"/>
    <w:link w:val="TestocommentoCarattere"/>
    <w:uiPriority w:val="99"/>
    <w:unhideWhenUsed/>
    <w:rsid w:val="0086292D"/>
    <w:pPr>
      <w:spacing w:line="240" w:lineRule="auto"/>
    </w:pPr>
    <w:rPr>
      <w:sz w:val="20"/>
      <w:szCs w:val="20"/>
    </w:rPr>
  </w:style>
  <w:style w:type="character" w:customStyle="1" w:styleId="TestocommentoCarattere">
    <w:name w:val="Testo commento Carattere"/>
    <w:basedOn w:val="Carpredefinitoparagrafo"/>
    <w:link w:val="Testocommento"/>
    <w:uiPriority w:val="99"/>
    <w:rsid w:val="0086292D"/>
    <w:rPr>
      <w:sz w:val="20"/>
      <w:szCs w:val="20"/>
    </w:rPr>
  </w:style>
  <w:style w:type="paragraph" w:styleId="Soggettocommento">
    <w:name w:val="annotation subject"/>
    <w:basedOn w:val="Testocommento"/>
    <w:next w:val="Testocommento"/>
    <w:link w:val="SoggettocommentoCarattere"/>
    <w:uiPriority w:val="99"/>
    <w:semiHidden/>
    <w:unhideWhenUsed/>
    <w:rsid w:val="0086292D"/>
    <w:rPr>
      <w:b/>
      <w:bCs/>
    </w:rPr>
  </w:style>
  <w:style w:type="character" w:customStyle="1" w:styleId="SoggettocommentoCarattere">
    <w:name w:val="Soggetto commento Carattere"/>
    <w:basedOn w:val="TestocommentoCarattere"/>
    <w:link w:val="Soggettocommento"/>
    <w:uiPriority w:val="99"/>
    <w:semiHidden/>
    <w:rsid w:val="008629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387203">
      <w:bodyDiv w:val="1"/>
      <w:marLeft w:val="0"/>
      <w:marRight w:val="0"/>
      <w:marTop w:val="0"/>
      <w:marBottom w:val="0"/>
      <w:divBdr>
        <w:top w:val="none" w:sz="0" w:space="0" w:color="auto"/>
        <w:left w:val="none" w:sz="0" w:space="0" w:color="auto"/>
        <w:bottom w:val="none" w:sz="0" w:space="0" w:color="auto"/>
        <w:right w:val="none" w:sz="0" w:space="0" w:color="auto"/>
      </w:divBdr>
      <w:divsChild>
        <w:div w:id="1488084271">
          <w:marLeft w:val="0"/>
          <w:marRight w:val="0"/>
          <w:marTop w:val="0"/>
          <w:marBottom w:val="0"/>
          <w:divBdr>
            <w:top w:val="none" w:sz="0" w:space="0" w:color="auto"/>
            <w:left w:val="none" w:sz="0" w:space="0" w:color="auto"/>
            <w:bottom w:val="none" w:sz="0" w:space="0" w:color="auto"/>
            <w:right w:val="none" w:sz="0" w:space="0" w:color="auto"/>
          </w:divBdr>
        </w:div>
        <w:div w:id="2086877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unipi.it"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ocollo@pec.gpdp.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gpdp.it" TargetMode="External"/><Relationship Id="rId5" Type="http://schemas.openxmlformats.org/officeDocument/2006/relationships/styles" Target="styles.xml"/><Relationship Id="rId10" Type="http://schemas.openxmlformats.org/officeDocument/2006/relationships/hyperlink" Target="mailto:responsabileprotezionedati@pec.unipi.it" TargetMode="External"/><Relationship Id="rId4" Type="http://schemas.openxmlformats.org/officeDocument/2006/relationships/numbering" Target="numbering.xml"/><Relationship Id="rId9" Type="http://schemas.openxmlformats.org/officeDocument/2006/relationships/hyperlink" Target="mailto:responsabileprotezionedati@unipi.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99183B5C3642479D1D2B09CEFCBA98" ma:contentTypeVersion="11" ma:contentTypeDescription="Create a new document." ma:contentTypeScope="" ma:versionID="4910a02c9c6eb7c738c12fe3ccc331f1">
  <xsd:schema xmlns:xsd="http://www.w3.org/2001/XMLSchema" xmlns:xs="http://www.w3.org/2001/XMLSchema" xmlns:p="http://schemas.microsoft.com/office/2006/metadata/properties" xmlns:ns2="7dc35069-54f9-46b0-91e4-c4f4d757ec31" xmlns:ns3="964d7433-0610-4432-bcd6-061462afb53a" targetNamespace="http://schemas.microsoft.com/office/2006/metadata/properties" ma:root="true" ma:fieldsID="f7a8000e3c48298c6b5465438881add6" ns2:_="" ns3:_="">
    <xsd:import namespace="7dc35069-54f9-46b0-91e4-c4f4d757ec31"/>
    <xsd:import namespace="964d7433-0610-4432-bcd6-061462afb5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35069-54f9-46b0-91e4-c4f4d757e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916a575-a2c4-47fb-bb3c-b06084ed581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4d7433-0610-4432-bcd6-061462afb5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56b5966-0393-432b-a2f6-f0dfd271e361}" ma:internalName="TaxCatchAll" ma:showField="CatchAllData" ma:web="964d7433-0610-4432-bcd6-061462afb5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64d7433-0610-4432-bcd6-061462afb53a" xsi:nil="true"/>
    <lcf76f155ced4ddcb4097134ff3c332f xmlns="7dc35069-54f9-46b0-91e4-c4f4d757ec3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EA43D2-00BD-4E96-BC3B-54B43FE2B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35069-54f9-46b0-91e4-c4f4d757ec31"/>
    <ds:schemaRef ds:uri="964d7433-0610-4432-bcd6-061462afb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4650C4-D862-4FB0-AC5E-27AD1E9C924D}">
  <ds:schemaRefs>
    <ds:schemaRef ds:uri="http://schemas.microsoft.com/office/2006/metadata/properties"/>
    <ds:schemaRef ds:uri="http://schemas.microsoft.com/office/infopath/2007/PartnerControls"/>
    <ds:schemaRef ds:uri="964d7433-0610-4432-bcd6-061462afb53a"/>
    <ds:schemaRef ds:uri="7dc35069-54f9-46b0-91e4-c4f4d757ec31"/>
  </ds:schemaRefs>
</ds:datastoreItem>
</file>

<file path=customXml/itemProps3.xml><?xml version="1.0" encoding="utf-8"?>
<ds:datastoreItem xmlns:ds="http://schemas.openxmlformats.org/officeDocument/2006/customXml" ds:itemID="{70D04E0C-C76C-4F36-80C1-88E70D010B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827</Words>
  <Characters>4715</Characters>
  <Application>Microsoft Office Word</Application>
  <DocSecurity>0</DocSecurity>
  <Lines>39</Lines>
  <Paragraphs>11</Paragraphs>
  <ScaleCrop>false</ScaleCrop>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Martucci</dc:creator>
  <cp:keywords/>
  <dc:description/>
  <cp:lastModifiedBy>Elisa Martucci</cp:lastModifiedBy>
  <cp:revision>2</cp:revision>
  <cp:lastPrinted>2023-09-13T13:55:00Z</cp:lastPrinted>
  <dcterms:created xsi:type="dcterms:W3CDTF">2024-10-15T10:50:00Z</dcterms:created>
  <dcterms:modified xsi:type="dcterms:W3CDTF">2024-10-15T10:50:00Z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0x010100B599183B5C3642479D1D2B09CEFCBA98</vt:lpwstr>
  </property>
  <property fmtid="{D5CDD505-2E9C-101B-9397-08002B2CF9AE}" pid="3" name="MediaServiceImageTags">
    <vt:lpwstr/>
  </property>
</Properties>
</file>